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等线" w:eastAsia="仿宋_GB2312" w:cs="Times New Roman"/>
          <w:sz w:val="32"/>
          <w:szCs w:val="30"/>
          <w:lang w:eastAsia="zh-CN"/>
        </w:rPr>
      </w:pPr>
      <w:r>
        <w:rPr>
          <w:rFonts w:hint="eastAsia" w:ascii="仿宋_GB2312" w:hAnsi="等线" w:eastAsia="仿宋_GB2312" w:cs="Times New Roman"/>
          <w:sz w:val="32"/>
          <w:szCs w:val="30"/>
        </w:rPr>
        <w:t>附件</w:t>
      </w:r>
      <w:r>
        <w:rPr>
          <w:rFonts w:hint="eastAsia" w:ascii="仿宋_GB2312" w:hAnsi="等线" w:eastAsia="仿宋_GB2312" w:cs="Times New Roman"/>
          <w:sz w:val="32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“红旗团支部”申报汇总表</w:t>
      </w:r>
    </w:p>
    <w:p>
      <w:pPr>
        <w:jc w:val="center"/>
        <w:rPr>
          <w:rFonts w:ascii="黑体" w:hAnsi="黑体" w:eastAsia="黑体" w:cs="Times New Roman"/>
          <w:sz w:val="28"/>
          <w:szCs w:val="36"/>
        </w:rPr>
      </w:pPr>
      <w:r>
        <w:rPr>
          <w:rFonts w:hint="eastAsia" w:ascii="黑体" w:hAnsi="黑体" w:eastAsia="黑体" w:cs="Times New Roman"/>
          <w:sz w:val="28"/>
          <w:szCs w:val="36"/>
        </w:rPr>
        <w:t xml:space="preserve">填报单位（盖章）：                           填报人：                    </w:t>
      </w:r>
      <w:r>
        <w:rPr>
          <w:rFonts w:ascii="黑体" w:hAnsi="黑体" w:eastAsia="黑体" w:cs="Times New Roman"/>
          <w:sz w:val="28"/>
          <w:szCs w:val="36"/>
        </w:rPr>
        <w:t xml:space="preserve"> </w:t>
      </w:r>
      <w:r>
        <w:rPr>
          <w:rFonts w:hint="eastAsia" w:ascii="黑体" w:hAnsi="黑体" w:eastAsia="黑体" w:cs="Times New Roman"/>
          <w:sz w:val="28"/>
          <w:szCs w:val="36"/>
        </w:rPr>
        <w:t>联系方式：</w:t>
      </w:r>
    </w:p>
    <w:tbl>
      <w:tblPr>
        <w:tblStyle w:val="5"/>
        <w:tblW w:w="15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669"/>
        <w:gridCol w:w="2666"/>
        <w:gridCol w:w="3262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所在单位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团支部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负责人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联系方式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8" w:type="dxa"/>
            <w:vMerge w:val="restart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  <w:r>
              <w:rPr>
                <w:rFonts w:ascii="楷体_GB2312" w:hAnsi="等线" w:eastAsia="楷体_GB2312" w:cs="Times New Roman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楷体_GB2312" w:hAnsi="等线" w:eastAsia="楷体_GB2312" w:cs="Times New Roman"/>
                <w:b/>
                <w:sz w:val="28"/>
                <w:szCs w:val="28"/>
              </w:rPr>
              <w:t>学院（部门）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8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8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8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8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8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8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8" w:type="dxa"/>
            <w:vMerge w:val="continue"/>
            <w:vAlign w:val="center"/>
          </w:tcPr>
          <w:p>
            <w:pPr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</w:tbl>
    <w:p/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共青团中南财经政法大学委员会二</w:t>
      </w:r>
      <w:r>
        <w:rPr>
          <w:rFonts w:hint="eastAsia" w:ascii="宋体" w:hAnsi="宋体" w:eastAsia="宋体" w:cs="宋体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一九年制</w:t>
      </w: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1"/>
    <w:rsid w:val="00020D08"/>
    <w:rsid w:val="00037167"/>
    <w:rsid w:val="00065211"/>
    <w:rsid w:val="001E39EF"/>
    <w:rsid w:val="00217CF5"/>
    <w:rsid w:val="002203D8"/>
    <w:rsid w:val="00251893"/>
    <w:rsid w:val="00366D45"/>
    <w:rsid w:val="003C12AD"/>
    <w:rsid w:val="003C3735"/>
    <w:rsid w:val="003D1CFE"/>
    <w:rsid w:val="00425E60"/>
    <w:rsid w:val="00441389"/>
    <w:rsid w:val="0045724D"/>
    <w:rsid w:val="00523744"/>
    <w:rsid w:val="005A6875"/>
    <w:rsid w:val="00672AA0"/>
    <w:rsid w:val="006A5D8B"/>
    <w:rsid w:val="006B0333"/>
    <w:rsid w:val="006B6298"/>
    <w:rsid w:val="006C7E60"/>
    <w:rsid w:val="006D6301"/>
    <w:rsid w:val="00753911"/>
    <w:rsid w:val="007D715F"/>
    <w:rsid w:val="007E15F1"/>
    <w:rsid w:val="00815F43"/>
    <w:rsid w:val="00824CF6"/>
    <w:rsid w:val="00867AE5"/>
    <w:rsid w:val="009002FE"/>
    <w:rsid w:val="00901045"/>
    <w:rsid w:val="00903D2E"/>
    <w:rsid w:val="009222B9"/>
    <w:rsid w:val="009474B1"/>
    <w:rsid w:val="00967193"/>
    <w:rsid w:val="00980DC2"/>
    <w:rsid w:val="009F04E2"/>
    <w:rsid w:val="00A905B1"/>
    <w:rsid w:val="00AB3D46"/>
    <w:rsid w:val="00B34AA7"/>
    <w:rsid w:val="00BB4DBB"/>
    <w:rsid w:val="00C73D1E"/>
    <w:rsid w:val="00C9235A"/>
    <w:rsid w:val="00CC14AC"/>
    <w:rsid w:val="00D1759A"/>
    <w:rsid w:val="00E13B23"/>
    <w:rsid w:val="00E24D30"/>
    <w:rsid w:val="00E3739F"/>
    <w:rsid w:val="00E9257A"/>
    <w:rsid w:val="00EA2164"/>
    <w:rsid w:val="00EC4BD7"/>
    <w:rsid w:val="00EE63CF"/>
    <w:rsid w:val="00F462E3"/>
    <w:rsid w:val="00F50778"/>
    <w:rsid w:val="7ED9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2019-03-11T04:30:00Z</dcterms:created>
  <dc:creator>武天淇</dc:creator>
  <cp:lastModifiedBy>admin</cp:lastModifiedBy>
  <dcterms:modified xsi:type="dcterms:W3CDTF">2019-03-16T01:48:44Z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